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FA" w:rsidRPr="009F4A3D" w:rsidRDefault="00B213FA" w:rsidP="00B213FA">
      <w:pPr>
        <w:widowControl/>
        <w:jc w:val="left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附件</w:t>
      </w:r>
      <w:r w:rsidRPr="009F4A3D">
        <w:rPr>
          <w:rFonts w:eastAsia="黑体"/>
          <w:bCs/>
          <w:color w:val="000000"/>
          <w:kern w:val="0"/>
          <w:sz w:val="32"/>
          <w:szCs w:val="32"/>
        </w:rPr>
        <w:t>7</w:t>
      </w:r>
    </w:p>
    <w:p w:rsidR="00B213FA" w:rsidRPr="009F4A3D" w:rsidRDefault="00B213FA" w:rsidP="00B213FA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bookmarkStart w:id="0" w:name="_GoBack"/>
      <w:r w:rsidRPr="009F4A3D">
        <w:rPr>
          <w:rFonts w:eastAsia="方正小标宋简体"/>
          <w:color w:val="000000"/>
          <w:kern w:val="0"/>
          <w:sz w:val="40"/>
          <w:szCs w:val="40"/>
        </w:rPr>
        <w:t>自然科学基金探索项目申请指南</w:t>
      </w:r>
    </w:p>
    <w:bookmarkEnd w:id="0"/>
    <w:p w:rsidR="00B213FA" w:rsidRPr="009F4A3D" w:rsidRDefault="00B213FA" w:rsidP="00B213FA">
      <w:pPr>
        <w:spacing w:line="560" w:lineRule="exact"/>
        <w:ind w:firstLine="514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9F4A3D"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仿宋_GB2312"/>
          <w:color w:val="000000"/>
          <w:kern w:val="0"/>
          <w:sz w:val="32"/>
          <w:szCs w:val="32"/>
        </w:rPr>
        <w:t>支持从事基础研究的科技人员自由选题，开展创新性的科学研究，促进各学科均衡、协调和可持续发展。重点支持青年科技人员独立主持科研项目进行创新研究，对</w:t>
      </w:r>
      <w:r w:rsidRPr="009F4A3D">
        <w:rPr>
          <w:rFonts w:eastAsia="仿宋_GB2312"/>
          <w:color w:val="000000"/>
          <w:kern w:val="0"/>
          <w:sz w:val="32"/>
          <w:szCs w:val="32"/>
        </w:rPr>
        <w:t>35</w:t>
      </w:r>
      <w:r w:rsidRPr="009F4A3D">
        <w:rPr>
          <w:rFonts w:eastAsia="仿宋_GB2312"/>
          <w:color w:val="000000"/>
          <w:kern w:val="0"/>
          <w:sz w:val="32"/>
          <w:szCs w:val="32"/>
        </w:rPr>
        <w:t>周岁以下（即</w:t>
      </w:r>
      <w:r w:rsidRPr="009F4A3D">
        <w:rPr>
          <w:rFonts w:eastAsia="仿宋_GB2312"/>
          <w:color w:val="000000"/>
          <w:kern w:val="0"/>
          <w:sz w:val="32"/>
          <w:szCs w:val="32"/>
        </w:rPr>
        <w:t>1985</w:t>
      </w:r>
      <w:r w:rsidRPr="009F4A3D">
        <w:rPr>
          <w:rFonts w:eastAsia="仿宋_GB2312"/>
          <w:color w:val="000000"/>
          <w:kern w:val="0"/>
          <w:sz w:val="32"/>
          <w:szCs w:val="32"/>
        </w:rPr>
        <w:t>年</w:t>
      </w:r>
      <w:r w:rsidRPr="009F4A3D">
        <w:rPr>
          <w:rFonts w:eastAsia="仿宋_GB2312"/>
          <w:color w:val="000000"/>
          <w:kern w:val="0"/>
          <w:sz w:val="32"/>
          <w:szCs w:val="32"/>
        </w:rPr>
        <w:t>1</w:t>
      </w:r>
      <w:r w:rsidRPr="009F4A3D">
        <w:rPr>
          <w:rFonts w:eastAsia="仿宋_GB2312"/>
          <w:color w:val="000000"/>
          <w:kern w:val="0"/>
          <w:sz w:val="32"/>
          <w:szCs w:val="32"/>
        </w:rPr>
        <w:t>月</w:t>
      </w:r>
      <w:r w:rsidRPr="009F4A3D">
        <w:rPr>
          <w:rFonts w:eastAsia="仿宋_GB2312"/>
          <w:color w:val="000000"/>
          <w:kern w:val="0"/>
          <w:sz w:val="32"/>
          <w:szCs w:val="32"/>
        </w:rPr>
        <w:t>1</w:t>
      </w:r>
      <w:r w:rsidRPr="009F4A3D">
        <w:rPr>
          <w:rFonts w:eastAsia="仿宋_GB2312"/>
          <w:color w:val="000000"/>
          <w:kern w:val="0"/>
          <w:sz w:val="32"/>
          <w:szCs w:val="32"/>
        </w:rPr>
        <w:t>日以后出生）且</w:t>
      </w:r>
      <w:proofErr w:type="gramStart"/>
      <w:r w:rsidRPr="009F4A3D">
        <w:rPr>
          <w:rFonts w:eastAsia="仿宋_GB2312"/>
          <w:color w:val="000000"/>
          <w:kern w:val="0"/>
          <w:sz w:val="32"/>
          <w:szCs w:val="32"/>
        </w:rPr>
        <w:t>未主持</w:t>
      </w:r>
      <w:proofErr w:type="gramEnd"/>
      <w:r w:rsidRPr="009F4A3D">
        <w:rPr>
          <w:rFonts w:eastAsia="仿宋_GB2312"/>
          <w:color w:val="000000"/>
          <w:kern w:val="0"/>
          <w:sz w:val="32"/>
          <w:szCs w:val="32"/>
        </w:rPr>
        <w:t>过省级及以上科研项目的申请人资助比例不低于</w:t>
      </w:r>
      <w:r w:rsidRPr="009F4A3D">
        <w:rPr>
          <w:rFonts w:eastAsia="仿宋_GB2312"/>
          <w:color w:val="000000"/>
          <w:kern w:val="0"/>
          <w:sz w:val="32"/>
          <w:szCs w:val="32"/>
        </w:rPr>
        <w:t>50%</w:t>
      </w:r>
      <w:r w:rsidRPr="009F4A3D">
        <w:rPr>
          <w:rFonts w:eastAsia="仿宋_GB2312"/>
          <w:color w:val="000000"/>
          <w:kern w:val="0"/>
          <w:sz w:val="32"/>
          <w:szCs w:val="32"/>
        </w:rPr>
        <w:t>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一、基本要求</w:t>
      </w:r>
    </w:p>
    <w:p w:rsidR="00B213FA" w:rsidRPr="009F4A3D" w:rsidRDefault="00B213FA" w:rsidP="00B213FA">
      <w:pPr>
        <w:spacing w:line="560" w:lineRule="exact"/>
        <w:ind w:left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仿宋_GB2312"/>
          <w:color w:val="000000"/>
          <w:kern w:val="0"/>
          <w:sz w:val="32"/>
          <w:szCs w:val="32"/>
        </w:rPr>
        <w:t>1.</w:t>
      </w:r>
      <w:r w:rsidRPr="009F4A3D">
        <w:rPr>
          <w:rFonts w:eastAsia="仿宋_GB2312"/>
          <w:color w:val="000000"/>
          <w:kern w:val="0"/>
          <w:sz w:val="32"/>
          <w:szCs w:val="32"/>
        </w:rPr>
        <w:t>具有从事基础研究的经历；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仿宋_GB2312"/>
          <w:color w:val="000000"/>
          <w:kern w:val="0"/>
          <w:sz w:val="32"/>
          <w:szCs w:val="32"/>
        </w:rPr>
        <w:t>2.</w:t>
      </w:r>
      <w:r w:rsidRPr="009F4A3D">
        <w:rPr>
          <w:rFonts w:eastAsia="仿宋_GB2312"/>
          <w:color w:val="000000"/>
          <w:kern w:val="0"/>
          <w:sz w:val="32"/>
          <w:szCs w:val="32"/>
        </w:rPr>
        <w:t>具有中级以上专业技术职称或硕士学位。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二、申请方向和要求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sz w:val="32"/>
          <w:szCs w:val="32"/>
        </w:rPr>
        <w:t>瞄准科技前沿，主要围绕但不限于申请指南设定的重点领域和方向（见附件</w:t>
      </w:r>
      <w:r w:rsidRPr="009F4A3D">
        <w:rPr>
          <w:rFonts w:eastAsia="仿宋_GB2312"/>
          <w:color w:val="000000"/>
          <w:sz w:val="32"/>
          <w:szCs w:val="32"/>
        </w:rPr>
        <w:t>10</w:t>
      </w:r>
      <w:r w:rsidRPr="009F4A3D">
        <w:rPr>
          <w:rFonts w:eastAsia="仿宋_GB2312"/>
          <w:color w:val="000000"/>
          <w:sz w:val="32"/>
          <w:szCs w:val="32"/>
        </w:rPr>
        <w:t>）在自然科学领域内进行自主选题、自由探索，开展创新性科学研究。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F4A3D">
        <w:rPr>
          <w:rFonts w:eastAsia="仿宋_GB2312"/>
          <w:color w:val="000000"/>
          <w:kern w:val="0"/>
          <w:sz w:val="32"/>
          <w:szCs w:val="32"/>
        </w:rPr>
        <w:t>申报探索项目的</w:t>
      </w:r>
      <w:r w:rsidRPr="009F4A3D">
        <w:rPr>
          <w:rFonts w:eastAsia="仿宋_GB2312"/>
          <w:color w:val="000000"/>
          <w:kern w:val="0"/>
          <w:sz w:val="32"/>
          <w:szCs w:val="32"/>
        </w:rPr>
        <w:t>35</w:t>
      </w:r>
      <w:r w:rsidRPr="009F4A3D">
        <w:rPr>
          <w:rFonts w:eastAsia="仿宋_GB2312"/>
          <w:color w:val="000000"/>
          <w:kern w:val="0"/>
          <w:sz w:val="32"/>
          <w:szCs w:val="32"/>
        </w:rPr>
        <w:t>周岁以下科技人员，需在申请系统中</w:t>
      </w:r>
      <w:proofErr w:type="gramStart"/>
      <w:r w:rsidRPr="009F4A3D">
        <w:rPr>
          <w:rFonts w:eastAsia="仿宋_GB2312"/>
          <w:color w:val="000000"/>
          <w:kern w:val="0"/>
          <w:sz w:val="32"/>
          <w:szCs w:val="32"/>
        </w:rPr>
        <w:t>勾选是否</w:t>
      </w:r>
      <w:proofErr w:type="gramEnd"/>
      <w:r w:rsidRPr="009F4A3D">
        <w:rPr>
          <w:rFonts w:eastAsia="仿宋_GB2312"/>
          <w:color w:val="000000"/>
          <w:kern w:val="0"/>
          <w:sz w:val="32"/>
          <w:szCs w:val="32"/>
        </w:rPr>
        <w:t>主持过省级及以上科研项目。在站博士后需由依托单位提供书面承诺保证研究时间。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三、研究期限：</w:t>
      </w:r>
      <w:r w:rsidRPr="009F4A3D">
        <w:rPr>
          <w:rFonts w:eastAsia="仿宋_GB2312"/>
          <w:color w:val="000000"/>
          <w:kern w:val="0"/>
          <w:sz w:val="32"/>
          <w:szCs w:val="32"/>
        </w:rPr>
        <w:t>3</w:t>
      </w:r>
      <w:r w:rsidRPr="009F4A3D">
        <w:rPr>
          <w:rFonts w:eastAsia="仿宋_GB2312"/>
          <w:color w:val="000000"/>
          <w:kern w:val="0"/>
          <w:sz w:val="32"/>
          <w:szCs w:val="32"/>
        </w:rPr>
        <w:t>年。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四、资助强度：</w:t>
      </w:r>
      <w:r w:rsidRPr="009F4A3D">
        <w:rPr>
          <w:rFonts w:eastAsia="仿宋_GB2312"/>
          <w:color w:val="000000"/>
          <w:kern w:val="0"/>
          <w:sz w:val="32"/>
          <w:szCs w:val="32"/>
        </w:rPr>
        <w:t>9-10</w:t>
      </w:r>
      <w:r w:rsidRPr="009F4A3D">
        <w:rPr>
          <w:rFonts w:eastAsia="仿宋_GB2312"/>
          <w:color w:val="000000"/>
          <w:kern w:val="0"/>
          <w:sz w:val="32"/>
          <w:szCs w:val="32"/>
        </w:rPr>
        <w:t>万元</w:t>
      </w:r>
      <w:r w:rsidRPr="009F4A3D">
        <w:rPr>
          <w:rFonts w:eastAsia="仿宋_GB2312"/>
          <w:color w:val="000000"/>
          <w:kern w:val="0"/>
          <w:sz w:val="32"/>
          <w:szCs w:val="32"/>
        </w:rPr>
        <w:t>/</w:t>
      </w:r>
      <w:r w:rsidRPr="009F4A3D">
        <w:rPr>
          <w:rFonts w:eastAsia="仿宋_GB2312"/>
          <w:color w:val="000000"/>
          <w:kern w:val="0"/>
          <w:sz w:val="32"/>
          <w:szCs w:val="32"/>
        </w:rPr>
        <w:t>项（基础学科和管理类为</w:t>
      </w:r>
      <w:r w:rsidRPr="009F4A3D">
        <w:rPr>
          <w:rFonts w:eastAsia="仿宋_GB2312"/>
          <w:color w:val="000000"/>
          <w:kern w:val="0"/>
          <w:sz w:val="32"/>
          <w:szCs w:val="32"/>
        </w:rPr>
        <w:t>5</w:t>
      </w:r>
      <w:r w:rsidRPr="009F4A3D">
        <w:rPr>
          <w:rFonts w:eastAsia="仿宋_GB2312"/>
          <w:color w:val="000000"/>
          <w:kern w:val="0"/>
          <w:sz w:val="32"/>
          <w:szCs w:val="32"/>
        </w:rPr>
        <w:t>万元</w:t>
      </w:r>
      <w:r w:rsidRPr="009F4A3D">
        <w:rPr>
          <w:rFonts w:eastAsia="仿宋_GB2312"/>
          <w:color w:val="000000"/>
          <w:kern w:val="0"/>
          <w:sz w:val="32"/>
          <w:szCs w:val="32"/>
        </w:rPr>
        <w:t>/</w:t>
      </w:r>
      <w:r w:rsidRPr="009F4A3D">
        <w:rPr>
          <w:rFonts w:eastAsia="仿宋_GB2312"/>
          <w:color w:val="000000"/>
          <w:kern w:val="0"/>
          <w:sz w:val="32"/>
          <w:szCs w:val="32"/>
        </w:rPr>
        <w:t>项）。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9F4A3D">
        <w:rPr>
          <w:rFonts w:eastAsia="黑体"/>
          <w:bCs/>
          <w:color w:val="000000"/>
          <w:kern w:val="0"/>
          <w:sz w:val="32"/>
          <w:szCs w:val="32"/>
        </w:rPr>
        <w:t>五、</w:t>
      </w:r>
      <w:r w:rsidRPr="009F4A3D">
        <w:rPr>
          <w:rFonts w:eastAsia="黑体"/>
          <w:bCs/>
          <w:color w:val="000000"/>
          <w:kern w:val="0"/>
          <w:sz w:val="32"/>
          <w:szCs w:val="32"/>
        </w:rPr>
        <w:t>2020</w:t>
      </w:r>
      <w:r w:rsidRPr="009F4A3D">
        <w:rPr>
          <w:rFonts w:eastAsia="黑体"/>
          <w:bCs/>
          <w:color w:val="000000"/>
          <w:kern w:val="0"/>
          <w:sz w:val="32"/>
          <w:szCs w:val="32"/>
        </w:rPr>
        <w:t>年度申请资助情况</w:t>
      </w:r>
    </w:p>
    <w:p w:rsidR="00B213FA" w:rsidRPr="009F4A3D" w:rsidRDefault="00B213FA" w:rsidP="00B213FA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仿宋_GB2312"/>
          <w:color w:val="000000"/>
          <w:kern w:val="0"/>
          <w:sz w:val="32"/>
          <w:szCs w:val="32"/>
        </w:rPr>
        <w:t>1.</w:t>
      </w:r>
      <w:r w:rsidRPr="009F4A3D">
        <w:rPr>
          <w:rFonts w:eastAsia="仿宋_GB2312"/>
          <w:color w:val="000000"/>
          <w:kern w:val="0"/>
          <w:sz w:val="32"/>
          <w:szCs w:val="32"/>
        </w:rPr>
        <w:t>探索项目申请资助情况（年龄在</w:t>
      </w:r>
      <w:r w:rsidRPr="009F4A3D">
        <w:rPr>
          <w:rFonts w:eastAsia="仿宋_GB2312"/>
          <w:color w:val="000000"/>
          <w:kern w:val="0"/>
          <w:sz w:val="32"/>
          <w:szCs w:val="32"/>
        </w:rPr>
        <w:t>35</w:t>
      </w:r>
      <w:r w:rsidRPr="009F4A3D">
        <w:rPr>
          <w:rFonts w:eastAsia="仿宋_GB2312"/>
          <w:color w:val="000000"/>
          <w:kern w:val="0"/>
          <w:sz w:val="32"/>
          <w:szCs w:val="32"/>
        </w:rPr>
        <w:t>周岁以下且</w:t>
      </w:r>
      <w:proofErr w:type="gramStart"/>
      <w:r w:rsidRPr="009F4A3D">
        <w:rPr>
          <w:rFonts w:eastAsia="仿宋_GB2312"/>
          <w:color w:val="000000"/>
          <w:kern w:val="0"/>
          <w:sz w:val="32"/>
          <w:szCs w:val="32"/>
        </w:rPr>
        <w:t>未主持</w:t>
      </w:r>
      <w:proofErr w:type="gramEnd"/>
      <w:r w:rsidRPr="009F4A3D">
        <w:rPr>
          <w:rFonts w:eastAsia="仿宋_GB2312"/>
          <w:color w:val="000000"/>
          <w:kern w:val="0"/>
          <w:sz w:val="32"/>
          <w:szCs w:val="32"/>
        </w:rPr>
        <w:t>过省级及以上的科研项目申请人）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645"/>
        <w:gridCol w:w="600"/>
        <w:gridCol w:w="1605"/>
        <w:gridCol w:w="1710"/>
        <w:gridCol w:w="1605"/>
        <w:gridCol w:w="855"/>
      </w:tblGrid>
      <w:tr w:rsidR="00B213FA" w:rsidRPr="009F4A3D" w:rsidTr="00B12A4B">
        <w:trPr>
          <w:trHeight w:val="454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学科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申请项数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批准资助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资助率（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%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3FA" w:rsidRPr="009F4A3D" w:rsidRDefault="00B213FA" w:rsidP="00B12A4B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3FA" w:rsidRPr="009F4A3D" w:rsidRDefault="00B213FA" w:rsidP="00B12A4B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项数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省财政资助经费（万元）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平均资助强度（万元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项）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省财政资助经费占比（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%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3FA" w:rsidRPr="009F4A3D" w:rsidRDefault="00B213FA" w:rsidP="00B12A4B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数理科学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7.48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3.52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26.13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化学科学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8.85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8.77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30.96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生命科学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936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15.19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27.96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地球科学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3.51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21.62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工程与材料科学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8.46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16.07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27.02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信息科学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8.53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10.67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27.90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管理科学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5.00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4.87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32.43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医学科学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1749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8.83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37.40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14.92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合计或者平均值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3434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6160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8.14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26.12 </w:t>
            </w:r>
          </w:p>
        </w:tc>
      </w:tr>
    </w:tbl>
    <w:p w:rsidR="00B213FA" w:rsidRPr="009F4A3D" w:rsidRDefault="00B213FA" w:rsidP="00B213FA">
      <w:pPr>
        <w:spacing w:line="560" w:lineRule="exact"/>
        <w:ind w:firstLineChars="200" w:firstLine="643"/>
        <w:rPr>
          <w:rFonts w:eastAsia="仿宋_GB2312"/>
          <w:color w:val="000000"/>
          <w:kern w:val="0"/>
          <w:sz w:val="32"/>
          <w:szCs w:val="32"/>
        </w:rPr>
      </w:pPr>
      <w:r w:rsidRPr="009F4A3D">
        <w:rPr>
          <w:rFonts w:eastAsia="仿宋_GB2312"/>
          <w:b/>
          <w:bCs/>
          <w:color w:val="000000"/>
          <w:kern w:val="0"/>
          <w:sz w:val="32"/>
          <w:szCs w:val="32"/>
        </w:rPr>
        <w:t>2.</w:t>
      </w:r>
      <w:r w:rsidRPr="009F4A3D">
        <w:rPr>
          <w:rFonts w:eastAsia="仿宋_GB2312"/>
          <w:color w:val="000000"/>
          <w:kern w:val="0"/>
          <w:sz w:val="32"/>
          <w:szCs w:val="32"/>
        </w:rPr>
        <w:t>探索项目（其他年龄段或主持过省级及以上科研项目经历申请人）申请资助情况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5"/>
        <w:gridCol w:w="645"/>
        <w:gridCol w:w="600"/>
        <w:gridCol w:w="1605"/>
        <w:gridCol w:w="1710"/>
        <w:gridCol w:w="1605"/>
        <w:gridCol w:w="855"/>
      </w:tblGrid>
      <w:tr w:rsidR="00B213FA" w:rsidRPr="009F4A3D" w:rsidTr="00B12A4B">
        <w:trPr>
          <w:trHeight w:val="454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申请项数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批准资助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资助率（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%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3FA" w:rsidRPr="009F4A3D" w:rsidRDefault="00B213FA" w:rsidP="00B12A4B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3FA" w:rsidRPr="009F4A3D" w:rsidRDefault="00B213FA" w:rsidP="00B12A4B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项数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省财政资助经费（万元）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平均资助强度（万元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项）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省财政资助经费占比（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%</w:t>
            </w:r>
            <w:r w:rsidRPr="009F4A3D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3FA" w:rsidRPr="009F4A3D" w:rsidRDefault="00B213FA" w:rsidP="00B12A4B"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数理科学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6.18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4.51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19.15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化学科学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8.55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8.33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19.48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生命科学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864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8.82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14.02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22.32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地球科学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3.51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18.05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工程与材料科学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954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8.52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15.48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20.70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信息科学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8.78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11.83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19.04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管理科学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4.75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4.63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20.83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医学科学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1726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2322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8.83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37.69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15.24 </w:t>
            </w:r>
          </w:p>
        </w:tc>
      </w:tr>
      <w:tr w:rsidR="00B213FA" w:rsidRPr="009F4A3D" w:rsidTr="00B12A4B">
        <w:trPr>
          <w:trHeight w:val="45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合计或者平均值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4106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6161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>7.93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3FA" w:rsidRPr="009F4A3D" w:rsidRDefault="00B213FA" w:rsidP="00B12A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9F4A3D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19.35 </w:t>
            </w:r>
          </w:p>
        </w:tc>
      </w:tr>
    </w:tbl>
    <w:p w:rsidR="00692345" w:rsidRDefault="00692345"/>
    <w:sectPr w:rsidR="0069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FA"/>
    <w:rsid w:val="005927DF"/>
    <w:rsid w:val="00692345"/>
    <w:rsid w:val="00B2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0A9FB-7895-47EE-8C0E-73501559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zjinfo</dc:creator>
  <cp:keywords/>
  <dc:description/>
  <cp:lastModifiedBy>zjinfo</cp:lastModifiedBy>
  <cp:revision>1</cp:revision>
  <dcterms:created xsi:type="dcterms:W3CDTF">2020-04-22T08:49:00Z</dcterms:created>
  <dcterms:modified xsi:type="dcterms:W3CDTF">2020-04-22T08:50:00Z</dcterms:modified>
</cp:coreProperties>
</file>